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580" w:lineRule="exact"/>
        <w:jc w:val="both"/>
        <w:rPr>
          <w:rFonts w:hint="eastAsia" w:hAnsi="宋体"/>
          <w:b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580" w:lineRule="exact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宣传宣城新媒体账号奖励申报表</w:t>
      </w:r>
      <w:bookmarkEnd w:id="0"/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800" w:lineRule="exact"/>
        <w:ind w:firstLine="753" w:firstLineChars="25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spacing w:line="800" w:lineRule="exact"/>
        <w:ind w:firstLine="1054" w:firstLineChars="35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账 号 名 称：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pacing w:line="800" w:lineRule="exact"/>
        <w:ind w:firstLine="753" w:firstLineChars="250"/>
        <w:jc w:val="both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发 布 平 台：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pacing w:line="800" w:lineRule="exact"/>
        <w:ind w:firstLine="753" w:firstLineChars="250"/>
        <w:jc w:val="both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账号负责人 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填表日期：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中共宣城市委宣传部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二○二</w:t>
      </w: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年制</w:t>
      </w: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tbl>
      <w:tblPr>
        <w:tblStyle w:val="2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41"/>
        <w:gridCol w:w="765"/>
        <w:gridCol w:w="321"/>
        <w:gridCol w:w="975"/>
        <w:gridCol w:w="1389"/>
        <w:gridCol w:w="1889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账号名称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发布平台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账号开通时间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关注用户数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主要作品类型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作品数量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单个作品最高阅读量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单个作品最高点赞量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账号负责人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别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327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603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327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603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申报者承诺</w:t>
            </w:r>
          </w:p>
        </w:tc>
        <w:tc>
          <w:tcPr>
            <w:tcW w:w="7942" w:type="dxa"/>
            <w:gridSpan w:val="6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该账号发布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作品为原创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或改编，内容主题主要为宣传宣城、弘扬宣城文化，且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不侵犯任何第三方的知识产权或其他合法权益。</w:t>
            </w:r>
          </w:p>
          <w:p>
            <w:pPr>
              <w:widowControl/>
              <w:spacing w:line="400" w:lineRule="exact"/>
              <w:ind w:firstLine="522" w:firstLineChars="200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.本单位（本人）就本作品提供的资料均真实有效。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签名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（盖章）：</w:t>
            </w:r>
          </w:p>
          <w:p>
            <w:pPr>
              <w:widowControl/>
              <w:spacing w:line="400" w:lineRule="exact"/>
              <w:jc w:val="left"/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年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月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eastAsia="黑体"/>
          <w:sz w:val="24"/>
          <w:lang w:val="en-US" w:eastAsia="zh-CN"/>
        </w:rPr>
        <w:sectPr>
          <w:pgSz w:w="11905" w:h="16837"/>
          <w:pgMar w:top="2041" w:right="1644" w:bottom="1871" w:left="1644" w:header="851" w:footer="1020" w:gutter="0"/>
          <w:pgNumType w:fmt="numberInDash"/>
          <w:cols w:space="720" w:num="1"/>
          <w:docGrid w:type="linesAndChars" w:linePitch="326" w:charSpace="-3902"/>
        </w:sectPr>
      </w:pPr>
      <w:r>
        <w:rPr>
          <w:rFonts w:hint="eastAsia" w:ascii="黑体" w:eastAsia="黑体"/>
          <w:sz w:val="24"/>
          <w:lang w:val="en-US" w:eastAsia="zh-CN"/>
        </w:rPr>
        <w:t>注：1.发布平台包括且不仅限于微信、抖音、快手、头条等。2.</w:t>
      </w:r>
      <w:r>
        <w:rPr>
          <w:rFonts w:hint="eastAsia" w:ascii="黑体" w:eastAsia="黑体"/>
          <w:sz w:val="24"/>
        </w:rPr>
        <w:t>联合</w:t>
      </w:r>
      <w:r>
        <w:rPr>
          <w:rFonts w:hint="eastAsia" w:ascii="黑体" w:eastAsia="黑体"/>
          <w:sz w:val="24"/>
          <w:lang w:eastAsia="zh-CN"/>
        </w:rPr>
        <w:t>申报</w:t>
      </w:r>
      <w:r>
        <w:rPr>
          <w:rFonts w:hint="eastAsia" w:ascii="黑体" w:eastAsia="黑体"/>
          <w:sz w:val="24"/>
        </w:rPr>
        <w:t>的</w:t>
      </w:r>
      <w:r>
        <w:rPr>
          <w:rFonts w:hint="eastAsia" w:ascii="黑体" w:eastAsia="黑体"/>
          <w:sz w:val="24"/>
          <w:lang w:eastAsia="zh-CN"/>
        </w:rPr>
        <w:t>账号</w:t>
      </w:r>
      <w:r>
        <w:rPr>
          <w:rFonts w:hint="eastAsia" w:ascii="黑体" w:eastAsia="黑体"/>
          <w:sz w:val="24"/>
        </w:rPr>
        <w:t>，各相关方均须在“申报者承诺栏”签名或盖章</w:t>
      </w:r>
      <w:r>
        <w:rPr>
          <w:rFonts w:hint="eastAsia" w:ascii="黑体" w:eastAsia="黑体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GRiMzQxNmYxN2Y5Nzk4ZTVhNmZhYzcwNGU2YzQifQ=="/>
  </w:docVars>
  <w:rsids>
    <w:rsidRoot w:val="00000000"/>
    <w:rsid w:val="4B7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Administrator.USER-20200618GS</dc:creator>
  <cp:lastModifiedBy>郁欣</cp:lastModifiedBy>
  <dcterms:modified xsi:type="dcterms:W3CDTF">2023-08-07T01:03:22Z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CC2F427EC42F4E2E899B60175FBEFD02_13</vt:lpwstr>
  </property>
</Properties>
</file>