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个人申报专业技术资格诚信承诺书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380" w:firstLineChars="200"/>
        <w:jc w:val="both"/>
        <w:textAlignment w:val="auto"/>
        <w:outlineLvl w:val="9"/>
        <w:rPr>
          <w:rFonts w:hint="eastAsia" w:ascii="Trebuchet MS" w:hAnsi="Trebuchet MS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554" w:firstLineChars="20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Trebuchet MS" w:eastAsia="仿宋_GB2312" w:cs="宋体"/>
          <w:spacing w:val="-23"/>
          <w:w w:val="98"/>
          <w:kern w:val="0"/>
          <w:sz w:val="32"/>
          <w:szCs w:val="32"/>
        </w:rPr>
        <w:t>本人系</w:t>
      </w:r>
      <w:r>
        <w:rPr>
          <w:rFonts w:hint="eastAsia" w:ascii="Trebuchet MS" w:hAnsi="Trebuchet MS" w:eastAsia="仿宋_GB2312" w:cs="宋体"/>
          <w:spacing w:val="-23"/>
          <w:w w:val="98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Trebuchet MS" w:eastAsia="仿宋_GB2312" w:cs="宋体"/>
          <w:spacing w:val="-23"/>
          <w:w w:val="98"/>
          <w:kern w:val="0"/>
          <w:sz w:val="32"/>
          <w:szCs w:val="32"/>
        </w:rPr>
        <w:t>（单位）工作人员，现申报</w:t>
      </w:r>
      <w:r>
        <w:rPr>
          <w:rFonts w:hint="eastAsia" w:ascii="仿宋_GB2312" w:hAnsi="Trebuchet MS" w:eastAsia="仿宋_GB2312" w:cs="宋体"/>
          <w:spacing w:val="-23"/>
          <w:w w:val="98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Trebuchet MS" w:eastAsia="仿宋_GB2312" w:cs="宋体"/>
          <w:spacing w:val="-23"/>
          <w:w w:val="98"/>
          <w:kern w:val="0"/>
          <w:sz w:val="32"/>
          <w:szCs w:val="32"/>
        </w:rPr>
        <w:t>系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级专业技术资格。本人承诺所提交的所有评审材料（包括学历、职称、奖励证书及论文、业绩证明等材料）均为真实。如材料提供虚假、失实，本人自愿五年内停止申报专业技术资格，并接受人社等部门的处理。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承诺人签名：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 年</w:t>
      </w: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月</w:t>
      </w:r>
      <w:r>
        <w:rPr>
          <w:rFonts w:hint="eastAsia" w:ascii="Trebuchet MS" w:hAnsi="Trebuchet MS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  <w:t>(本</w:t>
      </w:r>
      <w:r>
        <w:rPr>
          <w:rFonts w:hint="eastAsia" w:ascii="仿宋_GB2312" w:hAnsi="Trebuchet MS" w:eastAsia="仿宋_GB2312" w:cs="宋体"/>
          <w:spacing w:val="-12"/>
          <w:kern w:val="0"/>
          <w:sz w:val="32"/>
          <w:szCs w:val="32"/>
          <w:lang w:eastAsia="zh-CN"/>
        </w:rPr>
        <w:t>承诺书</w:t>
      </w:r>
      <w:r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  <w:t>一式两份，一份连同申报材料上报，一份单位留存)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32385</wp:posOffset>
                </wp:positionV>
                <wp:extent cx="547116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2.55pt;height:0.05pt;width:430.8pt;z-index:251661312;mso-width-relative:page;mso-height-relative:page;" filled="f" stroked="t" coordsize="21600,21600" o:gfxdata="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X8X/9IAAAAEAQAADwAAAAAAAAABACAAAAAiAAAAZHJzL2Rvd25yZXYueG1sUEsBAhQAFAAA&#10;AAgAh07iQFhLO6/1AQAA5gMAAA4AAAAAAAAAAQAgAAAAIQ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2"/>
          <w:sz w:val="28"/>
          <w:szCs w:val="28"/>
          <w:lang w:eastAsia="zh-CN"/>
        </w:rPr>
        <w:t>抄送：市人社局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beforeLines="0" w:after="0" w:afterLines="0" w:line="520" w:lineRule="exact"/>
        <w:ind w:left="0" w:leftChars="0" w:right="0" w:firstLine="150" w:firstLineChars="69"/>
        <w:jc w:val="left"/>
        <w:textAlignment w:val="auto"/>
        <w:outlineLvl w:val="9"/>
        <w:rPr>
          <w:rFonts w:hint="eastAsia" w:ascii="仿宋_GB2312" w:hAnsi="Trebuchet MS" w:eastAsia="仿宋_GB2312" w:cs="宋体"/>
          <w:spacing w:val="-12"/>
          <w:kern w:val="0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360045</wp:posOffset>
                </wp:positionV>
                <wp:extent cx="547116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28.35pt;height:0.05pt;width:430.8pt;z-index:251660288;mso-width-relative:page;mso-height-relative:page;" filled="f" stroked="t" coordsize="21600,21600" o:gfxdata="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zlbM/XAAAACAEAAA8AAAAAAAAAAQAgAAAAIgAAAGRycy9kb3ducmV2LnhtbFBLAQIU&#10;ABQAAAAIAIdO4kD8vYIm9AEAAOY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7116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35pt;height:0.05pt;width:430.8pt;z-index:251659264;mso-width-relative:page;mso-height-relative:page;" filled="f" stroked="t" coordsize="21600,21600" o:gfxdata="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DjdN0wAAAAQBAAAPAAAAAAAAAAEAIAAAACIAAABkcnMvZG93bnJldi54bWxQSwECFAAUAAAA&#10;CACHTuJAUaA5Z/MBAADmAwAADgAAAAAAAAABACAAAAAiAQAAZHJzL2Uyb0RvYy54bWxQSwUGAAAA&#10;AAYABgBZAQAAh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中共宣城市委宣传部办公室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7" w:h="16840"/>
      <w:pgMar w:top="2041" w:right="1644" w:bottom="1871" w:left="1644" w:header="851" w:footer="1588" w:gutter="0"/>
      <w:pgNumType w:fmt="numberInDash"/>
      <w:cols w:space="720" w:num="1"/>
      <w:docGrid w:type="linesAndChars" w:linePitch="331" w:charSpace="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rebuchet MS">
    <w:panose1 w:val="020B0603020202020204"/>
    <w:charset w:val="01"/>
    <w:family w:val="swiss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hint="eastAsia" w:ascii="仿宋_GB2312" w:eastAsia="仿宋_GB2312"/>
        <w:sz w:val="30"/>
        <w:szCs w:val="30"/>
      </w:rPr>
      <w:t>- 1 -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- 10 -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3E08"/>
    <w:rsid w:val="53B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2021-08-12T03:45:00Z</dcterms:created>
  <dc:creator>郁欣</dc:creator>
  <cp:lastModifiedBy>郁欣</cp:lastModifiedBy>
  <dcterms:modified xsi:type="dcterms:W3CDTF">2021-08-12T03:45:41Z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5534A76E6BD3455F937FA12032D4A242</vt:lpwstr>
  </property>
</Properties>
</file>