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单位公示证明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同意推荐本单位</w:t>
      </w:r>
      <w:r>
        <w:rPr>
          <w:rFonts w:hint="eastAsia" w:ascii="Trebuchet MS" w:hAnsi="Trebuchet MS" w:eastAsia="仿宋_GB2312" w:cs="宋体"/>
          <w:kern w:val="0"/>
          <w:sz w:val="32"/>
          <w:szCs w:val="32"/>
          <w:u w:val="single"/>
        </w:rPr>
        <w:t>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同志申报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级专业技术资格。其申报的材料已经本单位审查，并按省有关规定在本单位公示一周以上。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申报材料经公示后无异议真实可信。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444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444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5040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118"/>
        <w:jc w:val="both"/>
        <w:textAlignment w:val="auto"/>
        <w:outlineLvl w:val="9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rebuchet MS" w:eastAsia="仿宋_GB2312" w:cs="宋体"/>
          <w:spacing w:val="-8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spacing w:val="-8"/>
          <w:kern w:val="0"/>
          <w:sz w:val="32"/>
          <w:szCs w:val="32"/>
        </w:rPr>
        <w:t>(本公示证明一式两份，一份连同申报材料上报，一份单位留存)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1"/>
    <w:family w:val="swiss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92B1D"/>
    <w:rsid w:val="10A92B1D"/>
    <w:rsid w:val="2E7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2021-08-12T03:44:00Z</dcterms:created>
  <dc:creator>郁欣</dc:creator>
  <cp:lastModifiedBy>郁欣</cp:lastModifiedBy>
  <dcterms:modified xsi:type="dcterms:W3CDTF">2021-08-12T03:45:24Z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5AEA41298E5C47FC81B46B207B0A4932</vt:lpwstr>
  </property>
</Properties>
</file>