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4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4"/>
          <w:kern w:val="0"/>
          <w:sz w:val="44"/>
          <w:szCs w:val="44"/>
          <w:lang w:eastAsia="zh-CN"/>
        </w:rPr>
        <w:t>公益广告征集活动报名表</w:t>
      </w:r>
    </w:p>
    <w:bookmarkEnd w:id="0"/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4"/>
          <w:kern w:val="0"/>
          <w:sz w:val="44"/>
          <w:szCs w:val="44"/>
          <w:lang w:eastAsia="zh-CN"/>
        </w:rPr>
      </w:pPr>
    </w:p>
    <w:tbl>
      <w:tblPr>
        <w:tblStyle w:val="3"/>
        <w:tblpPr w:leftFromText="180" w:rightFromText="180" w:vertAnchor="text" w:horzAnchor="margin" w:tblpY="-5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560"/>
        <w:gridCol w:w="1140"/>
        <w:gridCol w:w="1590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67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75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创作人员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基本情况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6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6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67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21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</w:trPr>
        <w:tc>
          <w:tcPr>
            <w:tcW w:w="1670" w:type="dxa"/>
            <w:noWrap w:val="0"/>
            <w:vAlign w:val="center"/>
          </w:tcPr>
          <w:p>
            <w:pPr>
              <w:spacing w:line="460" w:lineRule="exact"/>
              <w:ind w:right="105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作品</w:t>
            </w:r>
          </w:p>
          <w:p>
            <w:pPr>
              <w:spacing w:line="460" w:lineRule="exact"/>
              <w:ind w:right="105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创意</w:t>
            </w:r>
          </w:p>
          <w:p>
            <w:pPr>
              <w:spacing w:line="460" w:lineRule="exact"/>
              <w:ind w:right="105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说明</w:t>
            </w:r>
          </w:p>
        </w:tc>
        <w:tc>
          <w:tcPr>
            <w:tcW w:w="75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(100字左右)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</w:trPr>
        <w:tc>
          <w:tcPr>
            <w:tcW w:w="1670" w:type="dxa"/>
            <w:noWrap w:val="0"/>
            <w:vAlign w:val="center"/>
          </w:tcPr>
          <w:p>
            <w:pPr>
              <w:spacing w:line="460" w:lineRule="exact"/>
              <w:ind w:right="105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作品</w:t>
            </w:r>
          </w:p>
          <w:p>
            <w:pPr>
              <w:spacing w:line="460" w:lineRule="exact"/>
              <w:ind w:right="105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是否有</w:t>
            </w:r>
          </w:p>
          <w:p>
            <w:pPr>
              <w:spacing w:line="460" w:lineRule="exact"/>
              <w:ind w:right="105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完整版权</w:t>
            </w:r>
          </w:p>
        </w:tc>
        <w:tc>
          <w:tcPr>
            <w:tcW w:w="7500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（请注明有或无，并署名）</w:t>
            </w:r>
          </w:p>
          <w:p>
            <w:pPr>
              <w:spacing w:line="460" w:lineRule="exact"/>
              <w:ind w:firstLine="1200" w:firstLineChars="400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 xml:space="preserve">                      </w:t>
            </w:r>
          </w:p>
          <w:p>
            <w:pPr>
              <w:spacing w:line="460" w:lineRule="exact"/>
              <w:ind w:firstLine="1200" w:firstLineChars="400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 xml:space="preserve">   </w:t>
            </w:r>
          </w:p>
          <w:p>
            <w:pPr>
              <w:spacing w:line="460" w:lineRule="exact"/>
              <w:ind w:right="600" w:firstLine="2700" w:firstLineChars="900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作品制作人签名：</w:t>
            </w:r>
          </w:p>
          <w:p>
            <w:pPr>
              <w:spacing w:line="460" w:lineRule="exact"/>
              <w:ind w:right="600" w:firstLine="2700" w:firstLineChars="900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填报日期：   年   月   日</w:t>
            </w:r>
          </w:p>
        </w:tc>
      </w:tr>
    </w:tbl>
    <w:p>
      <w:pPr>
        <w:snapToGrid w:val="0"/>
        <w:spacing w:line="2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211" w:right="1474" w:bottom="1871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30"/>
        <w:szCs w:val="30"/>
      </w:rPr>
    </w:pPr>
    <w:r>
      <w:rPr>
        <w:rFonts w:hint="eastAsia" w:ascii="仿宋_GB2312" w:eastAsia="仿宋_GB2312"/>
        <w:sz w:val="30"/>
        <w:szCs w:val="30"/>
      </w:rPr>
      <w:fldChar w:fldCharType="begin"/>
    </w:r>
    <w:r>
      <w:rPr>
        <w:rStyle w:val="5"/>
        <w:rFonts w:hint="eastAsia" w:ascii="仿宋_GB2312" w:eastAsia="仿宋_GB2312"/>
        <w:sz w:val="30"/>
        <w:szCs w:val="30"/>
      </w:rPr>
      <w:instrText xml:space="preserve">PAGE  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Style w:val="5"/>
        <w:rFonts w:ascii="仿宋_GB2312" w:eastAsia="仿宋_GB2312"/>
        <w:sz w:val="30"/>
        <w:szCs w:val="30"/>
      </w:rPr>
      <w:t>- 2 -</w:t>
    </w:r>
    <w:r>
      <w:rPr>
        <w:rFonts w:hint="eastAsia" w:ascii="仿宋_GB2312" w:eastAsia="仿宋_GB2312"/>
        <w:sz w:val="30"/>
        <w:szCs w:val="30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E5D23"/>
    <w:rsid w:val="2A217530"/>
    <w:rsid w:val="6B8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2021-08-26T08:04:00Z</dcterms:created>
  <dc:creator>AnNa</dc:creator>
  <cp:lastModifiedBy>瑞德</cp:lastModifiedBy>
  <dcterms:modified xsi:type="dcterms:W3CDTF">2021-08-26T08:19:17Z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A26EA6DD4C59442C803E9556B9E408E9</vt:lpwstr>
  </property>
</Properties>
</file>